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A98C" w14:textId="033488D9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7A385F">
        <w:rPr>
          <w:b/>
          <w:sz w:val="24"/>
          <w:szCs w:val="24"/>
        </w:rPr>
        <w:t>7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230</w:t>
      </w:r>
      <w:r w:rsidR="005E3CAC">
        <w:rPr>
          <w:b/>
          <w:sz w:val="24"/>
          <w:szCs w:val="24"/>
        </w:rPr>
        <w:t>7400</w:t>
      </w:r>
      <w:bookmarkStart w:id="0" w:name="_GoBack"/>
      <w:bookmarkEnd w:id="0"/>
    </w:p>
    <w:p w14:paraId="37CBE9BD" w14:textId="2065A1A3" w:rsidR="00AF25D4" w:rsidRDefault="007A385F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22</w:t>
      </w:r>
      <w:r w:rsidR="00E21769">
        <w:rPr>
          <w:b/>
          <w:sz w:val="24"/>
          <w:szCs w:val="24"/>
        </w:rPr>
        <w:t xml:space="preserve"> - 2</w:t>
      </w:r>
      <w:r>
        <w:rPr>
          <w:b/>
          <w:sz w:val="24"/>
          <w:szCs w:val="24"/>
        </w:rPr>
        <w:t>6</w:t>
      </w:r>
      <w:r w:rsidR="00E2176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May</w:t>
      </w:r>
      <w:r w:rsidR="0026446B">
        <w:rPr>
          <w:b/>
          <w:sz w:val="24"/>
          <w:szCs w:val="24"/>
        </w:rPr>
        <w:t>, 2023</w:t>
      </w:r>
      <w:r>
        <w:rPr>
          <w:b/>
          <w:sz w:val="24"/>
          <w:szCs w:val="24"/>
        </w:rPr>
        <w:t>, Berlin, DE</w:t>
      </w:r>
    </w:p>
    <w:p w14:paraId="6426DF20" w14:textId="2F4623A9" w:rsidR="002F7421" w:rsidRDefault="00A46D01">
      <w:pPr>
        <w:pStyle w:val="ac"/>
        <w:spacing w:before="0"/>
      </w:pPr>
      <w:r>
        <w:t>Title:</w:t>
      </w:r>
      <w:r>
        <w:tab/>
      </w:r>
      <w:r w:rsidR="005E3CAC">
        <w:t xml:space="preserve">[Draft] </w:t>
      </w:r>
      <w:r w:rsidR="00AB1CEC">
        <w:t xml:space="preserve">LS on </w:t>
      </w:r>
      <w:r w:rsidR="007A385F" w:rsidRPr="00AB031F">
        <w:t>assistance information</w:t>
      </w:r>
      <w:r w:rsidR="007A385F">
        <w:t xml:space="preserve"> provided to UE</w:t>
      </w:r>
    </w:p>
    <w:p w14:paraId="61D6E60F" w14:textId="5581253C" w:rsidR="00627F60" w:rsidRPr="00627F60" w:rsidRDefault="00627F60" w:rsidP="00627F60">
      <w:pPr>
        <w:pStyle w:val="ac"/>
        <w:spacing w:before="0"/>
      </w:pPr>
      <w:r w:rsidRPr="00627F60">
        <w:t>Response to:</w:t>
      </w:r>
      <w:r w:rsidRPr="00627F60">
        <w:tab/>
      </w:r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ac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2AF815D1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7A385F">
        <w:rPr>
          <w:lang w:val="it-IT"/>
        </w:rPr>
        <w:t>RAN2</w:t>
      </w:r>
    </w:p>
    <w:p w14:paraId="546CE524" w14:textId="2D1219D7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3F4C7B83" w:rsidR="002F7421" w:rsidRDefault="0090120C">
      <w:pPr>
        <w:pStyle w:val="ac"/>
      </w:pPr>
      <w:r>
        <w:t>Attachments:</w:t>
      </w:r>
      <w:r w:rsidR="001F2195">
        <w:t xml:space="preserve"> 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47BC61B" w14:textId="77777777" w:rsidR="007A385F" w:rsidRDefault="00CD640F" w:rsidP="002639F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2639F5">
        <w:rPr>
          <w:rFonts w:ascii="Arial" w:hAnsi="Arial" w:cs="Arial"/>
          <w:lang w:eastAsia="zh-CN"/>
        </w:rPr>
        <w:t xml:space="preserve">has </w:t>
      </w:r>
      <w:r w:rsidR="007A385F">
        <w:rPr>
          <w:rFonts w:ascii="Arial" w:hAnsi="Arial" w:cs="Arial"/>
          <w:lang w:eastAsia="zh-CN"/>
        </w:rPr>
        <w:t xml:space="preserve">defined procedures of SL-MO-LR and </w:t>
      </w:r>
      <w:r w:rsidR="007A385F">
        <w:rPr>
          <w:rFonts w:ascii="Arial" w:hAnsi="Arial" w:cs="Arial"/>
          <w:lang w:eastAsia="zh-CN"/>
        </w:rPr>
        <w:t>SL-MO-LR</w:t>
      </w:r>
      <w:r w:rsidR="007A385F">
        <w:rPr>
          <w:rFonts w:ascii="Arial" w:hAnsi="Arial" w:cs="Arial"/>
          <w:lang w:eastAsia="zh-CN"/>
        </w:rPr>
        <w:t xml:space="preserve">, which include </w:t>
      </w:r>
    </w:p>
    <w:p w14:paraId="5610E570" w14:textId="0300BD1C" w:rsidR="007A385F" w:rsidRDefault="007A385F" w:rsidP="007A385F">
      <w:pPr>
        <w:pStyle w:val="af4"/>
        <w:numPr>
          <w:ilvl w:val="0"/>
          <w:numId w:val="14"/>
        </w:numPr>
        <w:ind w:firstLineChars="0"/>
        <w:rPr>
          <w:rFonts w:ascii="Arial" w:hAnsi="Arial" w:cs="Arial"/>
          <w:lang w:eastAsia="zh-CN"/>
        </w:rPr>
      </w:pPr>
      <w:r w:rsidRPr="007A385F">
        <w:rPr>
          <w:rFonts w:ascii="Arial" w:hAnsi="Arial" w:cs="Arial"/>
          <w:lang w:eastAsia="zh-CN"/>
        </w:rPr>
        <w:t xml:space="preserve">UE based Ranging/SL Positioning, </w:t>
      </w:r>
      <w:r>
        <w:rPr>
          <w:rFonts w:ascii="Arial" w:hAnsi="Arial" w:cs="Arial"/>
          <w:lang w:eastAsia="zh-CN"/>
        </w:rPr>
        <w:t xml:space="preserve">for </w:t>
      </w:r>
      <w:r w:rsidRPr="007A385F">
        <w:rPr>
          <w:rFonts w:ascii="Arial" w:hAnsi="Arial" w:cs="Arial"/>
          <w:lang w:eastAsia="zh-CN"/>
        </w:rPr>
        <w:t>which</w:t>
      </w:r>
      <w:r>
        <w:rPr>
          <w:rFonts w:ascii="Arial" w:hAnsi="Arial" w:cs="Arial"/>
          <w:lang w:eastAsia="zh-CN"/>
        </w:rPr>
        <w:t xml:space="preserve"> result calculation is performed at UE</w:t>
      </w:r>
    </w:p>
    <w:p w14:paraId="4C9D54E6" w14:textId="3B204799" w:rsidR="002639F5" w:rsidRDefault="007A385F" w:rsidP="007A385F">
      <w:pPr>
        <w:pStyle w:val="af4"/>
        <w:numPr>
          <w:ilvl w:val="0"/>
          <w:numId w:val="14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N</w:t>
      </w:r>
      <w:r w:rsidRPr="007A385F">
        <w:rPr>
          <w:rFonts w:ascii="Arial" w:hAnsi="Arial" w:cs="Arial"/>
          <w:lang w:eastAsia="zh-CN"/>
        </w:rPr>
        <w:t xml:space="preserve">etwork based </w:t>
      </w:r>
      <w:r w:rsidRPr="007A385F">
        <w:rPr>
          <w:rFonts w:ascii="Arial" w:hAnsi="Arial" w:cs="Arial"/>
          <w:lang w:eastAsia="zh-CN"/>
        </w:rPr>
        <w:t>Ranging/SL Positioning</w:t>
      </w:r>
      <w:r>
        <w:rPr>
          <w:rFonts w:ascii="Arial" w:hAnsi="Arial" w:cs="Arial"/>
          <w:lang w:eastAsia="zh-CN"/>
        </w:rPr>
        <w:t xml:space="preserve">, for which </w:t>
      </w:r>
      <w:r>
        <w:rPr>
          <w:rFonts w:ascii="Arial" w:hAnsi="Arial" w:cs="Arial"/>
          <w:lang w:eastAsia="zh-CN"/>
        </w:rPr>
        <w:t xml:space="preserve">result calculation is performed at </w:t>
      </w:r>
      <w:r>
        <w:rPr>
          <w:rFonts w:ascii="Arial" w:hAnsi="Arial" w:cs="Arial"/>
          <w:lang w:eastAsia="zh-CN"/>
        </w:rPr>
        <w:t>LMF</w:t>
      </w:r>
    </w:p>
    <w:p w14:paraId="4C339D6F" w14:textId="6FD36E7C" w:rsidR="007A385F" w:rsidRPr="007A385F" w:rsidRDefault="007A385F" w:rsidP="007A385F">
      <w:pPr>
        <w:rPr>
          <w:rFonts w:ascii="Arial" w:hAnsi="Arial" w:cs="Arial" w:hint="eastAsia"/>
          <w:lang w:eastAsia="zh-CN"/>
        </w:rPr>
      </w:pPr>
      <w:r>
        <w:rPr>
          <w:rFonts w:ascii="Arial" w:hAnsi="Arial" w:cs="Arial"/>
          <w:lang w:eastAsia="zh-CN"/>
        </w:rPr>
        <w:t xml:space="preserve">For </w:t>
      </w:r>
      <w:r w:rsidRPr="007A385F">
        <w:rPr>
          <w:rFonts w:ascii="Arial" w:hAnsi="Arial" w:cs="Arial"/>
          <w:lang w:eastAsia="zh-CN"/>
        </w:rPr>
        <w:t>UE based Ranging/SL Positioning</w:t>
      </w:r>
      <w:r>
        <w:rPr>
          <w:rFonts w:ascii="Arial" w:hAnsi="Arial" w:cs="Arial"/>
          <w:lang w:eastAsia="zh-CN"/>
        </w:rPr>
        <w:t xml:space="preserve">, LMF may provide some assistance information to </w:t>
      </w:r>
      <w:r w:rsidR="001B742B">
        <w:rPr>
          <w:rFonts w:ascii="Arial" w:hAnsi="Arial" w:cs="Arial"/>
          <w:lang w:eastAsia="zh-CN"/>
        </w:rPr>
        <w:t xml:space="preserve">UE to </w:t>
      </w:r>
      <w:r>
        <w:rPr>
          <w:rFonts w:ascii="Arial" w:hAnsi="Arial" w:cs="Arial"/>
          <w:lang w:eastAsia="zh-CN"/>
        </w:rPr>
        <w:t xml:space="preserve">facilitate UE to perform </w:t>
      </w:r>
      <w:r>
        <w:rPr>
          <w:rFonts w:ascii="Arial" w:hAnsi="Arial" w:cs="Arial"/>
          <w:lang w:eastAsia="zh-CN"/>
        </w:rPr>
        <w:t>result calculation</w:t>
      </w:r>
      <w:r w:rsidR="001B742B">
        <w:rPr>
          <w:rFonts w:ascii="Arial" w:hAnsi="Arial" w:cs="Arial"/>
          <w:lang w:eastAsia="zh-CN"/>
        </w:rPr>
        <w:t>.</w:t>
      </w:r>
    </w:p>
    <w:p w14:paraId="4ABB995B" w14:textId="6E1CC717" w:rsidR="00C505A0" w:rsidRPr="00523D55" w:rsidRDefault="00C505A0" w:rsidP="00CD640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</w:t>
      </w:r>
      <w:r w:rsidR="007A385F">
        <w:rPr>
          <w:rFonts w:ascii="Arial" w:hAnsi="Arial" w:cs="Arial"/>
          <w:lang w:eastAsia="zh-CN"/>
        </w:rPr>
        <w:t>would check with RAN2</w:t>
      </w:r>
      <w:r w:rsidR="002639F5">
        <w:rPr>
          <w:rFonts w:ascii="Arial" w:hAnsi="Arial" w:cs="Arial"/>
          <w:lang w:eastAsia="zh-CN"/>
        </w:rPr>
        <w:t xml:space="preserve"> about the </w:t>
      </w:r>
      <w:r>
        <w:rPr>
          <w:rFonts w:ascii="Arial" w:hAnsi="Arial" w:cs="Arial"/>
          <w:lang w:eastAsia="zh-CN"/>
        </w:rPr>
        <w:t xml:space="preserve">following </w:t>
      </w:r>
      <w:r w:rsidR="002639F5">
        <w:rPr>
          <w:rFonts w:ascii="Arial" w:hAnsi="Arial" w:cs="Arial"/>
          <w:lang w:eastAsia="zh-CN"/>
        </w:rPr>
        <w:t>question</w:t>
      </w:r>
      <w:r w:rsidR="001B742B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>:</w:t>
      </w:r>
    </w:p>
    <w:p w14:paraId="4202BC68" w14:textId="1F7D59BE" w:rsidR="007A385F" w:rsidRPr="007A385F" w:rsidRDefault="007A385F" w:rsidP="007A385F">
      <w:pPr>
        <w:rPr>
          <w:rFonts w:ascii="Arial" w:hAnsi="Arial" w:cs="Arial" w:hint="eastAsia"/>
          <w:lang w:eastAsia="zh-CN"/>
        </w:rPr>
      </w:pPr>
      <w:r w:rsidRPr="007A385F">
        <w:rPr>
          <w:rFonts w:ascii="Arial" w:hAnsi="Arial" w:cs="Arial"/>
          <w:lang w:eastAsia="zh-CN"/>
        </w:rPr>
        <w:t xml:space="preserve">Whether it is needed to provide </w:t>
      </w:r>
      <w:r>
        <w:rPr>
          <w:rFonts w:ascii="Arial" w:hAnsi="Arial" w:cs="Arial"/>
          <w:lang w:eastAsia="zh-CN"/>
        </w:rPr>
        <w:t>assistance information</w:t>
      </w:r>
      <w:r w:rsidRPr="007A385F">
        <w:rPr>
          <w:rFonts w:ascii="Arial" w:hAnsi="Arial" w:cs="Arial"/>
          <w:lang w:eastAsia="zh-CN"/>
        </w:rPr>
        <w:t xml:space="preserve"> to UE for result calculation? If yes, what </w:t>
      </w:r>
      <w:r>
        <w:rPr>
          <w:rFonts w:ascii="Arial" w:hAnsi="Arial" w:cs="Arial"/>
          <w:lang w:eastAsia="zh-CN"/>
        </w:rPr>
        <w:t>assistance information</w:t>
      </w:r>
      <w:r w:rsidRPr="007A385F">
        <w:rPr>
          <w:rFonts w:ascii="Arial" w:hAnsi="Arial" w:cs="Arial"/>
          <w:lang w:eastAsia="zh-CN"/>
        </w:rPr>
        <w:t xml:space="preserve"> are provided and how </w:t>
      </w:r>
      <w:r w:rsidR="001B742B">
        <w:rPr>
          <w:rFonts w:ascii="Arial" w:hAnsi="Arial" w:cs="Arial"/>
          <w:lang w:eastAsia="zh-CN"/>
        </w:rPr>
        <w:t>they are</w:t>
      </w:r>
      <w:r w:rsidRPr="007A385F">
        <w:rPr>
          <w:rFonts w:ascii="Arial" w:hAnsi="Arial" w:cs="Arial"/>
          <w:lang w:eastAsia="zh-CN"/>
        </w:rPr>
        <w:t xml:space="preserve"> transmitted from the LMF to the UE?</w:t>
      </w: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5428A588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1B742B">
        <w:rPr>
          <w:rFonts w:ascii="Arial" w:hAnsi="Arial" w:cs="Arial"/>
          <w:b/>
        </w:rPr>
        <w:t>RAN2</w:t>
      </w:r>
    </w:p>
    <w:p w14:paraId="58C30540" w14:textId="44C3CBAD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07090">
        <w:rPr>
          <w:rFonts w:ascii="Arial" w:hAnsi="Arial" w:cs="Arial"/>
          <w:lang w:eastAsia="zh-CN"/>
        </w:rPr>
        <w:t>Answer the above question</w:t>
      </w:r>
      <w:r w:rsidR="001B742B">
        <w:rPr>
          <w:rFonts w:ascii="Arial" w:hAnsi="Arial" w:cs="Arial"/>
          <w:lang w:eastAsia="zh-CN"/>
        </w:rPr>
        <w:t>s</w:t>
      </w:r>
      <w:r w:rsidR="00907090">
        <w:rPr>
          <w:rFonts w:ascii="Arial" w:hAnsi="Arial" w:cs="Arial"/>
          <w:lang w:eastAsia="zh-CN"/>
        </w:rPr>
        <w:t xml:space="preserve"> and feedback to SA2</w:t>
      </w:r>
      <w:r w:rsidR="00E96984">
        <w:rPr>
          <w:rFonts w:ascii="Arial" w:hAnsi="Arial" w:cs="Arial"/>
          <w:lang w:eastAsia="zh-CN"/>
        </w:rPr>
        <w:t>.</w:t>
      </w:r>
    </w:p>
    <w:p w14:paraId="6F95A25D" w14:textId="77777777" w:rsidR="00A97F9D" w:rsidRDefault="00A97F9D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241E5480" w14:textId="7DECBF7D" w:rsidR="001425F8" w:rsidRPr="001425F8" w:rsidRDefault="001425F8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SA2#158</w:t>
      </w:r>
      <w:r>
        <w:rPr>
          <w:rFonts w:ascii="Arial" w:hAnsi="Arial" w:cs="Arial"/>
          <w:bCs/>
          <w:lang w:val="sv-SE"/>
        </w:rPr>
        <w:tab/>
        <w:t>21st - 25th Aug 2023</w:t>
      </w:r>
      <w:r>
        <w:rPr>
          <w:rFonts w:ascii="Arial" w:hAnsi="Arial" w:cs="Arial"/>
          <w:bCs/>
          <w:lang w:val="sv-SE"/>
        </w:rPr>
        <w:tab/>
      </w:r>
      <w:r w:rsidRPr="00210503">
        <w:rPr>
          <w:rFonts w:ascii="Arial" w:hAnsi="Arial" w:cs="Arial"/>
          <w:bCs/>
          <w:lang w:val="sv-SE"/>
        </w:rPr>
        <w:t>Goteborg , SE</w:t>
      </w:r>
    </w:p>
    <w:p w14:paraId="385B869D" w14:textId="3B1FB42A" w:rsidR="008B0E32" w:rsidRPr="001B742B" w:rsidRDefault="001B742B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SA2#159</w:t>
      </w:r>
      <w:r>
        <w:rPr>
          <w:rFonts w:ascii="Arial" w:hAnsi="Arial" w:cs="Arial"/>
          <w:bCs/>
          <w:lang w:val="sv-SE"/>
        </w:rPr>
        <w:tab/>
      </w:r>
      <w:r w:rsidR="00B511AF">
        <w:rPr>
          <w:rFonts w:ascii="Arial" w:hAnsi="Arial" w:cs="Arial"/>
          <w:bCs/>
          <w:lang w:val="sv-SE"/>
        </w:rPr>
        <w:t>9th-13th, Oct 2023</w:t>
      </w:r>
      <w:r w:rsidR="00B511AF">
        <w:rPr>
          <w:rFonts w:ascii="Arial" w:hAnsi="Arial" w:cs="Arial"/>
          <w:bCs/>
          <w:lang w:val="sv-SE"/>
        </w:rPr>
        <w:tab/>
        <w:t>Xiamen, CN</w:t>
      </w:r>
    </w:p>
    <w:p w14:paraId="2B756B6A" w14:textId="77777777" w:rsidR="008405D0" w:rsidRPr="005D2611" w:rsidRDefault="008405D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405D0" w:rsidRPr="005D2611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9C938A1" w16cid:durableId="26F2EF96"/>
  <w16cid:commentId w16cid:paraId="54351570" w16cid:durableId="26F2EF97"/>
  <w16cid:commentId w16cid:paraId="1C30F6C6" w16cid:durableId="26F2EF98"/>
  <w16cid:commentId w16cid:paraId="2C706446" w16cid:durableId="26F2EF99"/>
  <w16cid:commentId w16cid:paraId="36D76C35" w16cid:durableId="26F2EF9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18638E" w14:textId="77777777" w:rsidR="00EB5A55" w:rsidRDefault="00EB5A55">
      <w:pPr>
        <w:spacing w:after="0" w:line="240" w:lineRule="auto"/>
      </w:pPr>
      <w:r>
        <w:separator/>
      </w:r>
    </w:p>
  </w:endnote>
  <w:endnote w:type="continuationSeparator" w:id="0">
    <w:p w14:paraId="7E4CEEC9" w14:textId="77777777" w:rsidR="00EB5A55" w:rsidRDefault="00EB5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491ABD68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39F5" w:rsidRPr="002639F5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177387EC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3CAC" w:rsidRPr="005E3CAC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D2B311" w14:textId="77777777" w:rsidR="00EB5A55" w:rsidRDefault="00EB5A55">
      <w:pPr>
        <w:spacing w:after="0" w:line="240" w:lineRule="auto"/>
      </w:pPr>
      <w:r>
        <w:separator/>
      </w:r>
    </w:p>
  </w:footnote>
  <w:footnote w:type="continuationSeparator" w:id="0">
    <w:p w14:paraId="27DDA9F2" w14:textId="77777777" w:rsidR="00EB5A55" w:rsidRDefault="00EB5A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4"/>
  </w:num>
  <w:num w:numId="5">
    <w:abstractNumId w:val="9"/>
  </w:num>
  <w:num w:numId="6">
    <w:abstractNumId w:val="3"/>
  </w:num>
  <w:num w:numId="7">
    <w:abstractNumId w:val="8"/>
  </w:num>
  <w:num w:numId="8">
    <w:abstractNumId w:val="1"/>
  </w:num>
  <w:num w:numId="9">
    <w:abstractNumId w:val="11"/>
  </w:num>
  <w:num w:numId="10">
    <w:abstractNumId w:val="6"/>
  </w:num>
  <w:num w:numId="11">
    <w:abstractNumId w:val="13"/>
  </w:num>
  <w:num w:numId="12">
    <w:abstractNumId w:val="0"/>
  </w:num>
  <w:num w:numId="13">
    <w:abstractNumId w:val="2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458E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920CE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66C9"/>
    <w:rsid w:val="001E7476"/>
    <w:rsid w:val="001F2195"/>
    <w:rsid w:val="001F7CE2"/>
    <w:rsid w:val="00202879"/>
    <w:rsid w:val="0020509D"/>
    <w:rsid w:val="002064B4"/>
    <w:rsid w:val="00206527"/>
    <w:rsid w:val="00210503"/>
    <w:rsid w:val="00227157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340A"/>
    <w:rsid w:val="00342A6A"/>
    <w:rsid w:val="00342DF7"/>
    <w:rsid w:val="00351B39"/>
    <w:rsid w:val="00351E58"/>
    <w:rsid w:val="003602F0"/>
    <w:rsid w:val="003622F2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2EE4"/>
    <w:rsid w:val="003B4097"/>
    <w:rsid w:val="003B5DA1"/>
    <w:rsid w:val="003C2A14"/>
    <w:rsid w:val="003C623E"/>
    <w:rsid w:val="003D060F"/>
    <w:rsid w:val="003D0A92"/>
    <w:rsid w:val="003D1908"/>
    <w:rsid w:val="003E03FF"/>
    <w:rsid w:val="003E48A6"/>
    <w:rsid w:val="003E6948"/>
    <w:rsid w:val="003F1D6E"/>
    <w:rsid w:val="00401113"/>
    <w:rsid w:val="0040231D"/>
    <w:rsid w:val="0040321E"/>
    <w:rsid w:val="00405507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E1585"/>
    <w:rsid w:val="005E3CAC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FA7"/>
    <w:rsid w:val="00816541"/>
    <w:rsid w:val="0083131E"/>
    <w:rsid w:val="00833535"/>
    <w:rsid w:val="008353F6"/>
    <w:rsid w:val="00837F86"/>
    <w:rsid w:val="008405D0"/>
    <w:rsid w:val="00843A4A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908C3"/>
    <w:rsid w:val="00890BE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4929"/>
    <w:rsid w:val="008F1973"/>
    <w:rsid w:val="008F252A"/>
    <w:rsid w:val="008F5356"/>
    <w:rsid w:val="008F73AF"/>
    <w:rsid w:val="008F73F5"/>
    <w:rsid w:val="0090120C"/>
    <w:rsid w:val="00907090"/>
    <w:rsid w:val="009115CE"/>
    <w:rsid w:val="00914DD6"/>
    <w:rsid w:val="00916E32"/>
    <w:rsid w:val="00921D86"/>
    <w:rsid w:val="00923E7C"/>
    <w:rsid w:val="00925049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10493"/>
    <w:rsid w:val="00A16749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57FE"/>
    <w:rsid w:val="00B45AD7"/>
    <w:rsid w:val="00B508F4"/>
    <w:rsid w:val="00B511AF"/>
    <w:rsid w:val="00B55CAA"/>
    <w:rsid w:val="00B5644D"/>
    <w:rsid w:val="00B57E0C"/>
    <w:rsid w:val="00B63BD1"/>
    <w:rsid w:val="00B64343"/>
    <w:rsid w:val="00B643F3"/>
    <w:rsid w:val="00B64E69"/>
    <w:rsid w:val="00B67137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20E8A"/>
    <w:rsid w:val="00C313F1"/>
    <w:rsid w:val="00C31C47"/>
    <w:rsid w:val="00C3402F"/>
    <w:rsid w:val="00C42600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7F15"/>
    <w:rsid w:val="00D00BA3"/>
    <w:rsid w:val="00D02255"/>
    <w:rsid w:val="00D0590D"/>
    <w:rsid w:val="00D20074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04EF7"/>
    <w:rsid w:val="00E139C1"/>
    <w:rsid w:val="00E213A5"/>
    <w:rsid w:val="00E21769"/>
    <w:rsid w:val="00E308D6"/>
    <w:rsid w:val="00E315C8"/>
    <w:rsid w:val="00E33CC7"/>
    <w:rsid w:val="00E358DF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F2717"/>
    <w:rsid w:val="00EF3473"/>
    <w:rsid w:val="00EF4F52"/>
    <w:rsid w:val="00F00BA6"/>
    <w:rsid w:val="00F014E8"/>
    <w:rsid w:val="00F04D4D"/>
    <w:rsid w:val="00F14D7F"/>
    <w:rsid w:val="00F2381A"/>
    <w:rsid w:val="00F25290"/>
    <w:rsid w:val="00F25813"/>
    <w:rsid w:val="00F25E3D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434F04C5-3791-4E31-A89E-64E081294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</cp:lastModifiedBy>
  <cp:revision>5</cp:revision>
  <cp:lastPrinted>2002-04-23T07:10:00Z</cp:lastPrinted>
  <dcterms:created xsi:type="dcterms:W3CDTF">2023-04-24T08:42:00Z</dcterms:created>
  <dcterms:modified xsi:type="dcterms:W3CDTF">2023-05-12T21:20:00Z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